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45" w:rsidRPr="00D70B20" w:rsidRDefault="00A11145" w:rsidP="00A11145">
      <w:pPr>
        <w:rPr>
          <w:rFonts w:ascii="Times New Roman" w:hAnsi="Times New Roman"/>
          <w:b/>
          <w:sz w:val="26"/>
          <w:szCs w:val="26"/>
        </w:rPr>
      </w:pPr>
      <w:r>
        <w:rPr>
          <w:rFonts w:ascii="Times New Roman" w:hAnsi="Times New Roman"/>
          <w:b/>
          <w:sz w:val="26"/>
          <w:szCs w:val="26"/>
        </w:rPr>
        <w:t>Een e</w:t>
      </w:r>
      <w:bookmarkStart w:id="0" w:name="_GoBack"/>
      <w:bookmarkEnd w:id="0"/>
      <w:r w:rsidRPr="00D70B20">
        <w:rPr>
          <w:rFonts w:ascii="Times New Roman" w:hAnsi="Times New Roman"/>
          <w:b/>
          <w:sz w:val="26"/>
          <w:szCs w:val="26"/>
        </w:rPr>
        <w:t>lektromagneet</w:t>
      </w:r>
    </w:p>
    <w:p w:rsidR="00A11145" w:rsidRPr="00D70B20" w:rsidRDefault="00A11145" w:rsidP="00A11145">
      <w:pPr>
        <w:rPr>
          <w:rFonts w:ascii="Times New Roman" w:hAnsi="Times New Roman"/>
        </w:rPr>
      </w:pPr>
      <w:r w:rsidRPr="00D70B20">
        <w:rPr>
          <w:rFonts w:ascii="Times New Roman" w:hAnsi="Times New Roman"/>
        </w:rPr>
        <w:t>Zoals je al gelezen hebt, ga je een elektromagneet maken. Je zult stroom en stroomdraad gebruiken om een spijker magnetisch te maken.</w:t>
      </w:r>
    </w:p>
    <w:p w:rsidR="00A11145" w:rsidRPr="00D70B20" w:rsidRDefault="00A11145" w:rsidP="00A11145">
      <w:pPr>
        <w:rPr>
          <w:rFonts w:ascii="Times New Roman" w:hAnsi="Times New Roman"/>
          <w:b/>
        </w:rPr>
      </w:pPr>
      <w:r w:rsidRPr="00D70B20">
        <w:rPr>
          <w:rFonts w:ascii="Times New Roman" w:hAnsi="Times New Roman"/>
        </w:rPr>
        <w:t xml:space="preserve">Stap 1; </w:t>
      </w:r>
      <w:r w:rsidRPr="00D70B20">
        <w:rPr>
          <w:rFonts w:ascii="Times New Roman" w:hAnsi="Times New Roman"/>
          <w:b/>
        </w:rPr>
        <w:t>Controleer of je alle spullen hebt die je moet gebruiken:</w:t>
      </w:r>
    </w:p>
    <w:p w:rsidR="00A11145" w:rsidRPr="00D70B20" w:rsidRDefault="00A11145" w:rsidP="00A11145">
      <w:pPr>
        <w:pStyle w:val="Lijstalinea"/>
        <w:numPr>
          <w:ilvl w:val="0"/>
          <w:numId w:val="1"/>
        </w:numPr>
        <w:rPr>
          <w:rFonts w:ascii="Times New Roman" w:hAnsi="Times New Roman"/>
        </w:rPr>
      </w:pPr>
      <w:r w:rsidRPr="00D70B20">
        <w:rPr>
          <w:rFonts w:ascii="Times New Roman" w:hAnsi="Times New Roman"/>
        </w:rPr>
        <w:t>Plakband;</w:t>
      </w:r>
    </w:p>
    <w:p w:rsidR="00A11145" w:rsidRPr="00D70B20" w:rsidRDefault="00A11145" w:rsidP="00A11145">
      <w:pPr>
        <w:pStyle w:val="Lijstalinea"/>
        <w:numPr>
          <w:ilvl w:val="0"/>
          <w:numId w:val="1"/>
        </w:numPr>
        <w:rPr>
          <w:rFonts w:ascii="Times New Roman" w:hAnsi="Times New Roman"/>
        </w:rPr>
      </w:pPr>
      <w:r w:rsidRPr="00D70B20">
        <w:rPr>
          <w:rFonts w:ascii="Times New Roman" w:hAnsi="Times New Roman"/>
        </w:rPr>
        <w:t>Paperclips;</w:t>
      </w:r>
    </w:p>
    <w:p w:rsidR="00A11145" w:rsidRPr="00D70B20" w:rsidRDefault="00A11145" w:rsidP="00A11145">
      <w:pPr>
        <w:pStyle w:val="Lijstalinea"/>
        <w:numPr>
          <w:ilvl w:val="0"/>
          <w:numId w:val="1"/>
        </w:numPr>
        <w:rPr>
          <w:rFonts w:ascii="Times New Roman" w:hAnsi="Times New Roman"/>
        </w:rPr>
      </w:pPr>
      <w:r w:rsidRPr="00D70B20">
        <w:rPr>
          <w:rFonts w:ascii="Times New Roman" w:hAnsi="Times New Roman"/>
        </w:rPr>
        <w:t>1 grote batterij;</w:t>
      </w:r>
    </w:p>
    <w:p w:rsidR="00A11145" w:rsidRPr="00D70B20" w:rsidRDefault="00A11145" w:rsidP="00A11145">
      <w:pPr>
        <w:pStyle w:val="Lijstalinea"/>
        <w:numPr>
          <w:ilvl w:val="0"/>
          <w:numId w:val="1"/>
        </w:numPr>
        <w:rPr>
          <w:rFonts w:ascii="Times New Roman" w:hAnsi="Times New Roman"/>
        </w:rPr>
      </w:pPr>
      <w:r w:rsidRPr="00D70B20">
        <w:rPr>
          <w:rFonts w:ascii="Times New Roman" w:hAnsi="Times New Roman"/>
        </w:rPr>
        <w:t>1 metalen spijker van 10cm of langer;</w:t>
      </w:r>
    </w:p>
    <w:p w:rsidR="00A11145" w:rsidRPr="00D70B20" w:rsidRDefault="00A11145" w:rsidP="00A11145">
      <w:pPr>
        <w:pStyle w:val="Lijstalinea"/>
        <w:numPr>
          <w:ilvl w:val="0"/>
          <w:numId w:val="1"/>
        </w:numPr>
        <w:rPr>
          <w:rFonts w:ascii="Times New Roman" w:hAnsi="Times New Roman"/>
        </w:rPr>
      </w:pPr>
      <w:r w:rsidRPr="00D70B20">
        <w:rPr>
          <w:rFonts w:ascii="Times New Roman" w:hAnsi="Times New Roman"/>
        </w:rPr>
        <w:t>1 stroomdraadje van 2 meter of langer.</w:t>
      </w:r>
    </w:p>
    <w:p w:rsidR="00A11145" w:rsidRPr="00D70B20" w:rsidRDefault="00A11145" w:rsidP="00A11145">
      <w:pPr>
        <w:rPr>
          <w:rFonts w:ascii="Times New Roman" w:hAnsi="Times New Roman"/>
        </w:rPr>
      </w:pPr>
      <w:r w:rsidRPr="00D70B20">
        <w:rPr>
          <w:rFonts w:ascii="Times New Roman" w:hAnsi="Times New Roman"/>
        </w:rPr>
        <w:t xml:space="preserve">Stap 2; </w:t>
      </w:r>
      <w:r w:rsidRPr="00D70B20">
        <w:rPr>
          <w:rFonts w:ascii="Times New Roman" w:hAnsi="Times New Roman"/>
          <w:b/>
        </w:rPr>
        <w:t>Maak een begin.</w:t>
      </w:r>
    </w:p>
    <w:p w:rsidR="00A11145" w:rsidRPr="00D70B20" w:rsidRDefault="00A11145" w:rsidP="00A11145">
      <w:pPr>
        <w:pStyle w:val="Lijstalinea"/>
        <w:numPr>
          <w:ilvl w:val="0"/>
          <w:numId w:val="1"/>
        </w:numPr>
        <w:rPr>
          <w:rFonts w:ascii="Times New Roman" w:hAnsi="Times New Roman"/>
        </w:rPr>
      </w:pPr>
      <w:r w:rsidRPr="00D70B20">
        <w:rPr>
          <w:rFonts w:ascii="Times New Roman" w:hAnsi="Times New Roman"/>
        </w:rPr>
        <w:t>Rol het draad uit.</w:t>
      </w:r>
    </w:p>
    <w:p w:rsidR="00A11145" w:rsidRDefault="00A11145" w:rsidP="00A11145">
      <w:pPr>
        <w:pStyle w:val="Lijstalinea"/>
        <w:numPr>
          <w:ilvl w:val="0"/>
          <w:numId w:val="1"/>
        </w:numPr>
        <w:rPr>
          <w:rFonts w:ascii="Times New Roman" w:hAnsi="Times New Roman"/>
        </w:rPr>
      </w:pPr>
      <w:r w:rsidRPr="00D70B20">
        <w:rPr>
          <w:rFonts w:ascii="Times New Roman" w:hAnsi="Times New Roman"/>
        </w:rPr>
        <w:t>Controleer of aan de uiteinden het omhulsel van de koperdraad gehaald is. Is dit niet zo dan kunnen jullie dit met behulp van een schaar proberen. Lukt het niet, vraag dan een klasgenootje of je leraar om hulp.</w:t>
      </w:r>
    </w:p>
    <w:tbl>
      <w:tblPr>
        <w:tblW w:w="0" w:type="auto"/>
        <w:tblInd w:w="705" w:type="dxa"/>
        <w:tblLook w:val="01E0" w:firstRow="1" w:lastRow="1" w:firstColumn="1" w:lastColumn="1" w:noHBand="0" w:noVBand="0"/>
      </w:tblPr>
      <w:tblGrid>
        <w:gridCol w:w="5081"/>
        <w:gridCol w:w="3496"/>
      </w:tblGrid>
      <w:tr w:rsidR="00A11145" w:rsidRPr="009D5D87" w:rsidTr="000D53A0">
        <w:tc>
          <w:tcPr>
            <w:tcW w:w="5149" w:type="dxa"/>
            <w:shd w:val="clear" w:color="auto" w:fill="auto"/>
          </w:tcPr>
          <w:p w:rsidR="00A11145" w:rsidRPr="009D5D87" w:rsidRDefault="00A11145" w:rsidP="000D53A0">
            <w:pPr>
              <w:pStyle w:val="Lijstalinea"/>
              <w:numPr>
                <w:ilvl w:val="0"/>
                <w:numId w:val="1"/>
              </w:numPr>
              <w:spacing w:after="0" w:line="240" w:lineRule="auto"/>
              <w:ind w:left="374" w:hanging="374"/>
              <w:rPr>
                <w:rFonts w:ascii="Times New Roman" w:hAnsi="Times New Roman"/>
              </w:rPr>
            </w:pPr>
            <w:r w:rsidRPr="009D5D87">
              <w:rPr>
                <w:rFonts w:ascii="Times New Roman" w:hAnsi="Times New Roman"/>
              </w:rPr>
              <w:t>Neem de draad en plak het, na 30 centimeter, vast aan de bovenkant van de spijker. Je rolt het langste einde van de draad om de spijker heen zodat jullie de draad nog aan de batterij kunnen vastmaken.</w:t>
            </w:r>
            <w:r w:rsidRPr="009D5D87">
              <w:rPr>
                <w:rFonts w:ascii="Times New Roman" w:hAnsi="Times New Roman"/>
                <w:noProof/>
                <w:lang w:eastAsia="nl-NL"/>
              </w:rPr>
              <w:t>.</w:t>
            </w:r>
          </w:p>
        </w:tc>
        <w:tc>
          <w:tcPr>
            <w:tcW w:w="3434" w:type="dxa"/>
            <w:shd w:val="clear" w:color="auto" w:fill="auto"/>
          </w:tcPr>
          <w:p w:rsidR="00A11145" w:rsidRPr="009D5D87" w:rsidRDefault="00A11145" w:rsidP="000D53A0">
            <w:pPr>
              <w:pStyle w:val="Lijstalinea"/>
              <w:spacing w:after="0" w:line="240" w:lineRule="auto"/>
              <w:ind w:left="0"/>
              <w:rPr>
                <w:rFonts w:ascii="Times New Roman" w:hAnsi="Times New Roman"/>
              </w:rPr>
            </w:pPr>
            <w:r>
              <w:rPr>
                <w:rFonts w:ascii="Times New Roman" w:hAnsi="Times New Roman"/>
                <w:noProof/>
                <w:lang w:val="en-US" w:eastAsia="nl-NL"/>
              </w:rPr>
              <w:drawing>
                <wp:inline distT="0" distB="0" distL="0" distR="0">
                  <wp:extent cx="2032000" cy="723900"/>
                  <wp:effectExtent l="25400" t="25400" r="25400" b="38100"/>
                  <wp:docPr id="1" name="Afbeelding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0" cy="723900"/>
                          </a:xfrm>
                          <a:prstGeom prst="rect">
                            <a:avLst/>
                          </a:prstGeom>
                          <a:noFill/>
                          <a:ln w="6350" cmpd="sng">
                            <a:solidFill>
                              <a:srgbClr val="000000"/>
                            </a:solidFill>
                            <a:miter lim="800000"/>
                            <a:headEnd/>
                            <a:tailEnd/>
                          </a:ln>
                          <a:effectLst/>
                        </pic:spPr>
                      </pic:pic>
                    </a:graphicData>
                  </a:graphic>
                </wp:inline>
              </w:drawing>
            </w:r>
          </w:p>
        </w:tc>
      </w:tr>
    </w:tbl>
    <w:p w:rsidR="00A11145" w:rsidRPr="00D70B20" w:rsidRDefault="00A11145" w:rsidP="00A11145">
      <w:pPr>
        <w:rPr>
          <w:rFonts w:ascii="Times New Roman" w:hAnsi="Times New Roman"/>
          <w:b/>
        </w:rPr>
      </w:pPr>
      <w:r>
        <w:rPr>
          <w:rFonts w:ascii="Times New Roman" w:hAnsi="Times New Roman"/>
        </w:rPr>
        <w:br/>
      </w:r>
      <w:r w:rsidRPr="00D70B20">
        <w:rPr>
          <w:rFonts w:ascii="Times New Roman" w:hAnsi="Times New Roman"/>
        </w:rPr>
        <w:t xml:space="preserve">Stap 3; </w:t>
      </w:r>
      <w:r w:rsidRPr="00D70B20">
        <w:rPr>
          <w:rFonts w:ascii="Times New Roman" w:hAnsi="Times New Roman"/>
          <w:b/>
        </w:rPr>
        <w:t>Rollen, rollen, rollen.</w:t>
      </w:r>
    </w:p>
    <w:p w:rsidR="00A11145" w:rsidRPr="00D70B20" w:rsidRDefault="00A11145" w:rsidP="00A11145">
      <w:pPr>
        <w:pStyle w:val="Lijstalinea"/>
        <w:numPr>
          <w:ilvl w:val="0"/>
          <w:numId w:val="1"/>
        </w:numPr>
        <w:rPr>
          <w:rFonts w:ascii="Times New Roman" w:hAnsi="Times New Roman"/>
        </w:rPr>
      </w:pPr>
      <w:r w:rsidRPr="00D70B20">
        <w:rPr>
          <w:rFonts w:ascii="Times New Roman" w:hAnsi="Times New Roman"/>
        </w:rPr>
        <w:t>Rol het draad zorgvuldig rond de spijker.</w:t>
      </w:r>
    </w:p>
    <w:p w:rsidR="00A11145" w:rsidRPr="00D70B20" w:rsidRDefault="00A11145" w:rsidP="00A11145">
      <w:pPr>
        <w:pStyle w:val="Lijstalinea"/>
        <w:numPr>
          <w:ilvl w:val="0"/>
          <w:numId w:val="1"/>
        </w:numPr>
        <w:rPr>
          <w:rFonts w:ascii="Times New Roman" w:hAnsi="Times New Roman"/>
          <w:b/>
        </w:rPr>
      </w:pPr>
      <w:r w:rsidRPr="00D70B20">
        <w:rPr>
          <w:rFonts w:ascii="Times New Roman" w:hAnsi="Times New Roman"/>
          <w:b/>
        </w:rPr>
        <w:t xml:space="preserve">Let op! </w:t>
      </w:r>
      <w:r w:rsidRPr="00D70B20">
        <w:rPr>
          <w:rFonts w:ascii="Times New Roman" w:hAnsi="Times New Roman"/>
        </w:rPr>
        <w:t>Hoe beter je dit doet hoe sterker jullie magneet zal zijn!</w:t>
      </w:r>
    </w:p>
    <w:p w:rsidR="00A11145" w:rsidRPr="00D70B20" w:rsidRDefault="00A11145" w:rsidP="00A11145">
      <w:pPr>
        <w:pStyle w:val="Lijstalinea"/>
        <w:numPr>
          <w:ilvl w:val="0"/>
          <w:numId w:val="1"/>
        </w:numPr>
        <w:rPr>
          <w:rFonts w:ascii="Times New Roman" w:hAnsi="Times New Roman"/>
        </w:rPr>
      </w:pPr>
      <w:r w:rsidRPr="00D70B20">
        <w:rPr>
          <w:rFonts w:ascii="Times New Roman" w:hAnsi="Times New Roman"/>
        </w:rPr>
        <w:t>Bijna bij het einde van de spijker? Maak het draad ook daar met een plakbadje vast.</w:t>
      </w:r>
    </w:p>
    <w:p w:rsidR="00A11145" w:rsidRPr="00D70B20" w:rsidRDefault="00A11145" w:rsidP="00A11145">
      <w:pPr>
        <w:pStyle w:val="Lijstalinea"/>
        <w:numPr>
          <w:ilvl w:val="0"/>
          <w:numId w:val="1"/>
        </w:numPr>
        <w:rPr>
          <w:rFonts w:ascii="Times New Roman" w:hAnsi="Times New Roman"/>
        </w:rPr>
      </w:pPr>
      <w:r w:rsidRPr="00D70B20">
        <w:rPr>
          <w:rFonts w:ascii="Times New Roman" w:hAnsi="Times New Roman"/>
        </w:rPr>
        <w:t>Jullie elektromagneet is bijna klaar!</w:t>
      </w:r>
      <w:r w:rsidRPr="00D70B20">
        <w:rPr>
          <w:rFonts w:ascii="Times New Roman" w:hAnsi="Times New Roman"/>
          <w:noProof/>
          <w:lang w:eastAsia="nl-NL"/>
        </w:rPr>
        <w:t xml:space="preserve"> </w:t>
      </w:r>
    </w:p>
    <w:p w:rsidR="00A11145" w:rsidRPr="00D70B20" w:rsidRDefault="00A11145" w:rsidP="00A11145">
      <w:pPr>
        <w:rPr>
          <w:rFonts w:ascii="Times New Roman" w:hAnsi="Times New Roman"/>
          <w:b/>
        </w:rPr>
      </w:pPr>
      <w:r w:rsidRPr="00D70B20">
        <w:rPr>
          <w:rFonts w:ascii="Times New Roman" w:hAnsi="Times New Roman"/>
        </w:rPr>
        <w:t xml:space="preserve">Stap 4; </w:t>
      </w:r>
      <w:r w:rsidRPr="00D70B20">
        <w:rPr>
          <w:rFonts w:ascii="Times New Roman" w:hAnsi="Times New Roman"/>
          <w:b/>
        </w:rPr>
        <w:t>Stroom!</w:t>
      </w:r>
    </w:p>
    <w:p w:rsidR="00A11145" w:rsidRPr="00D70B20" w:rsidRDefault="00A11145" w:rsidP="00A11145">
      <w:pPr>
        <w:pStyle w:val="Lijstalinea"/>
        <w:numPr>
          <w:ilvl w:val="0"/>
          <w:numId w:val="1"/>
        </w:numPr>
        <w:rPr>
          <w:rFonts w:ascii="Times New Roman" w:hAnsi="Times New Roman"/>
        </w:rPr>
      </w:pPr>
      <w:r w:rsidRPr="00D70B20">
        <w:rPr>
          <w:rFonts w:ascii="Times New Roman" w:hAnsi="Times New Roman"/>
        </w:rPr>
        <w:t>Maak een van de uiteinden van de draad goed met plakband vast aan één van de ijzertjes van de batterij.</w:t>
      </w:r>
    </w:p>
    <w:p w:rsidR="00A11145" w:rsidRPr="00D70B20" w:rsidRDefault="00A11145" w:rsidP="00A11145">
      <w:pPr>
        <w:pStyle w:val="Lijstalinea"/>
        <w:numPr>
          <w:ilvl w:val="0"/>
          <w:numId w:val="1"/>
        </w:numPr>
        <w:rPr>
          <w:rFonts w:ascii="Times New Roman" w:hAnsi="Times New Roman"/>
          <w:b/>
        </w:rPr>
      </w:pPr>
      <w:r w:rsidRPr="00D70B20">
        <w:rPr>
          <w:rFonts w:ascii="Times New Roman" w:hAnsi="Times New Roman"/>
          <w:b/>
        </w:rPr>
        <w:t xml:space="preserve">Let op! </w:t>
      </w:r>
      <w:r w:rsidRPr="00D70B20">
        <w:rPr>
          <w:rFonts w:ascii="Times New Roman" w:hAnsi="Times New Roman"/>
        </w:rPr>
        <w:t>Het koper van de draad moet het metaal van batterij raken.</w:t>
      </w:r>
    </w:p>
    <w:p w:rsidR="00A11145" w:rsidRPr="00D70B20" w:rsidRDefault="00A11145" w:rsidP="00A11145">
      <w:pPr>
        <w:pStyle w:val="Lijstalinea"/>
        <w:numPr>
          <w:ilvl w:val="0"/>
          <w:numId w:val="1"/>
        </w:numPr>
        <w:rPr>
          <w:rFonts w:ascii="Times New Roman" w:hAnsi="Times New Roman"/>
          <w:b/>
        </w:rPr>
      </w:pPr>
      <w:r w:rsidRPr="00D70B20">
        <w:rPr>
          <w:rFonts w:ascii="Times New Roman" w:hAnsi="Times New Roman"/>
        </w:rPr>
        <w:t>De magneet werkt bijna!</w:t>
      </w:r>
    </w:p>
    <w:p w:rsidR="00A11145" w:rsidRPr="00D70B20" w:rsidRDefault="00A11145" w:rsidP="00A11145">
      <w:pPr>
        <w:pStyle w:val="Lijstalinea"/>
        <w:numPr>
          <w:ilvl w:val="0"/>
          <w:numId w:val="1"/>
        </w:numPr>
        <w:rPr>
          <w:rFonts w:ascii="Times New Roman" w:hAnsi="Times New Roman"/>
        </w:rPr>
      </w:pPr>
      <w:r w:rsidRPr="00D70B20">
        <w:rPr>
          <w:rFonts w:ascii="Times New Roman" w:hAnsi="Times New Roman"/>
        </w:rPr>
        <w:t>Plak het andere uiteinde van de draad aan de andere kant van de batterij vast.</w:t>
      </w:r>
    </w:p>
    <w:p w:rsidR="00A11145" w:rsidRPr="00D70B20" w:rsidRDefault="00A11145" w:rsidP="00A11145">
      <w:pPr>
        <w:pStyle w:val="Lijstalinea"/>
        <w:numPr>
          <w:ilvl w:val="0"/>
          <w:numId w:val="1"/>
        </w:numPr>
        <w:rPr>
          <w:rFonts w:ascii="Times New Roman" w:hAnsi="Times New Roman"/>
        </w:rPr>
      </w:pPr>
      <w:r w:rsidRPr="00D70B20">
        <w:rPr>
          <w:rFonts w:ascii="Times New Roman" w:hAnsi="Times New Roman"/>
        </w:rPr>
        <w:t>Je spijker is nu magnetisch!</w:t>
      </w:r>
    </w:p>
    <w:p w:rsidR="00A11145" w:rsidRDefault="00A11145" w:rsidP="00A11145">
      <w:pPr>
        <w:rPr>
          <w:rFonts w:ascii="Times New Roman" w:hAnsi="Times New Roman"/>
          <w:b/>
        </w:rPr>
      </w:pPr>
      <w:r w:rsidRPr="00D70B20">
        <w:rPr>
          <w:rFonts w:ascii="Times New Roman" w:hAnsi="Times New Roman"/>
        </w:rPr>
        <w:t>Stap 5;</w:t>
      </w:r>
      <w:r w:rsidRPr="00D70B20">
        <w:rPr>
          <w:rFonts w:ascii="Times New Roman" w:hAnsi="Times New Roman"/>
          <w:b/>
        </w:rPr>
        <w:t xml:space="preserve"> Magnetisch!</w:t>
      </w:r>
    </w:p>
    <w:tbl>
      <w:tblPr>
        <w:tblW w:w="0" w:type="auto"/>
        <w:tblInd w:w="705" w:type="dxa"/>
        <w:tblLook w:val="01E0" w:firstRow="1" w:lastRow="1" w:firstColumn="1" w:lastColumn="1" w:noHBand="0" w:noVBand="0"/>
      </w:tblPr>
      <w:tblGrid>
        <w:gridCol w:w="5921"/>
        <w:gridCol w:w="2656"/>
      </w:tblGrid>
      <w:tr w:rsidR="00A11145" w:rsidRPr="009D5D87" w:rsidTr="000D53A0">
        <w:tc>
          <w:tcPr>
            <w:tcW w:w="6011" w:type="dxa"/>
            <w:shd w:val="clear" w:color="auto" w:fill="auto"/>
          </w:tcPr>
          <w:p w:rsidR="00A11145" w:rsidRPr="009D5D87" w:rsidRDefault="00A11145" w:rsidP="000D53A0">
            <w:pPr>
              <w:pStyle w:val="Lijstalinea"/>
              <w:numPr>
                <w:ilvl w:val="0"/>
                <w:numId w:val="1"/>
              </w:numPr>
              <w:spacing w:after="0" w:line="240" w:lineRule="auto"/>
              <w:ind w:left="374" w:hanging="357"/>
              <w:rPr>
                <w:rFonts w:ascii="Times New Roman" w:hAnsi="Times New Roman"/>
                <w:b/>
              </w:rPr>
            </w:pPr>
            <w:r w:rsidRPr="009D5D87">
              <w:rPr>
                <w:rFonts w:ascii="Times New Roman" w:hAnsi="Times New Roman"/>
              </w:rPr>
              <w:t>Als het goed werkt is de spijker nu een magneet geworden.</w:t>
            </w:r>
          </w:p>
          <w:p w:rsidR="00A11145" w:rsidRPr="009D5D87" w:rsidRDefault="00A11145" w:rsidP="000D53A0">
            <w:pPr>
              <w:pStyle w:val="Lijstalinea"/>
              <w:numPr>
                <w:ilvl w:val="0"/>
                <w:numId w:val="1"/>
              </w:numPr>
              <w:spacing w:line="240" w:lineRule="auto"/>
              <w:ind w:left="375"/>
              <w:rPr>
                <w:rFonts w:ascii="Times New Roman" w:hAnsi="Times New Roman"/>
                <w:b/>
              </w:rPr>
            </w:pPr>
            <w:r w:rsidRPr="009D5D87">
              <w:rPr>
                <w:rFonts w:ascii="Times New Roman" w:hAnsi="Times New Roman"/>
              </w:rPr>
              <w:t>Probeer maar! Pak met de spijker een paperclip op van de tafel! Kijk ook eens naar andere voorwerpen in de buurt.</w:t>
            </w:r>
          </w:p>
        </w:tc>
        <w:tc>
          <w:tcPr>
            <w:tcW w:w="2572" w:type="dxa"/>
            <w:shd w:val="clear" w:color="auto" w:fill="auto"/>
          </w:tcPr>
          <w:p w:rsidR="00A11145" w:rsidRPr="009D5D87" w:rsidRDefault="00A11145" w:rsidP="000D53A0">
            <w:pPr>
              <w:pStyle w:val="Lijstalinea"/>
              <w:spacing w:line="240" w:lineRule="auto"/>
              <w:ind w:left="0"/>
              <w:rPr>
                <w:rFonts w:ascii="Times New Roman" w:hAnsi="Times New Roman"/>
              </w:rPr>
            </w:pPr>
            <w:r>
              <w:rPr>
                <w:rFonts w:ascii="Times New Roman" w:hAnsi="Times New Roman"/>
                <w:noProof/>
                <w:lang w:val="en-US" w:eastAsia="nl-NL"/>
              </w:rPr>
              <w:drawing>
                <wp:inline distT="0" distB="0" distL="0" distR="0">
                  <wp:extent cx="1485900" cy="1079500"/>
                  <wp:effectExtent l="25400" t="25400" r="38100" b="38100"/>
                  <wp:docPr id="2" name="Afbeelding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079500"/>
                          </a:xfrm>
                          <a:prstGeom prst="rect">
                            <a:avLst/>
                          </a:prstGeom>
                          <a:noFill/>
                          <a:ln w="6350" cmpd="sng">
                            <a:solidFill>
                              <a:srgbClr val="000000"/>
                            </a:solidFill>
                            <a:miter lim="800000"/>
                            <a:headEnd/>
                            <a:tailEnd/>
                          </a:ln>
                          <a:effectLst/>
                        </pic:spPr>
                      </pic:pic>
                    </a:graphicData>
                  </a:graphic>
                </wp:inline>
              </w:drawing>
            </w:r>
          </w:p>
        </w:tc>
      </w:tr>
    </w:tbl>
    <w:p w:rsidR="005400D8" w:rsidRDefault="005400D8"/>
    <w:sectPr w:rsidR="005400D8" w:rsidSect="003C0F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F16AC"/>
    <w:multiLevelType w:val="hybridMultilevel"/>
    <w:tmpl w:val="802460AC"/>
    <w:lvl w:ilvl="0" w:tplc="FA3C9A78">
      <w:numFmt w:val="bullet"/>
      <w:lvlText w:val="-"/>
      <w:lvlJc w:val="left"/>
      <w:pPr>
        <w:ind w:left="1065" w:hanging="360"/>
      </w:pPr>
      <w:rPr>
        <w:rFonts w:ascii="Calibri" w:eastAsia="Calibri" w:hAnsi="Calibri" w:cs="Times New Roman"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45"/>
    <w:rsid w:val="003C0F50"/>
    <w:rsid w:val="005400D8"/>
    <w:rsid w:val="00A11145"/>
    <w:rsid w:val="00BF03A7"/>
    <w:rsid w:val="00E1740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266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11145"/>
    <w:pPr>
      <w:spacing w:after="200" w:line="276" w:lineRule="auto"/>
    </w:pPr>
    <w:rPr>
      <w:rFonts w:ascii="Calibri" w:eastAsia="Calibri" w:hAnsi="Calibri" w:cs="Times New Roman"/>
      <w:sz w:val="22"/>
      <w:szCs w:val="22"/>
      <w:lang w:eastAsia="en-US"/>
    </w:rPr>
  </w:style>
  <w:style w:type="paragraph" w:styleId="Kop3">
    <w:name w:val="heading 3"/>
    <w:basedOn w:val="Normaal"/>
    <w:next w:val="Normaal"/>
    <w:link w:val="Kop3Teken"/>
    <w:autoRedefine/>
    <w:uiPriority w:val="9"/>
    <w:unhideWhenUsed/>
    <w:qFormat/>
    <w:rsid w:val="00E1740F"/>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qFormat/>
    <w:rsid w:val="00BF03A7"/>
    <w:rPr>
      <w:sz w:val="18"/>
      <w:szCs w:val="24"/>
    </w:rPr>
  </w:style>
  <w:style w:type="character" w:customStyle="1" w:styleId="VoetnoottekstTeken">
    <w:name w:val="Voetnoottekst Teken"/>
    <w:basedOn w:val="Standaardalinea-lettertype"/>
    <w:link w:val="Voetnoottekst"/>
    <w:uiPriority w:val="99"/>
    <w:rsid w:val="00BF03A7"/>
    <w:rPr>
      <w:sz w:val="18"/>
      <w:szCs w:val="24"/>
    </w:rPr>
  </w:style>
  <w:style w:type="character" w:customStyle="1" w:styleId="Kop3Teken">
    <w:name w:val="Kop 3 Teken"/>
    <w:basedOn w:val="Standaardalinea-lettertype"/>
    <w:link w:val="Kop3"/>
    <w:uiPriority w:val="9"/>
    <w:rsid w:val="00E1740F"/>
    <w:rPr>
      <w:rFonts w:asciiTheme="majorHAnsi" w:eastAsiaTheme="majorEastAsia" w:hAnsiTheme="majorHAnsi" w:cstheme="majorBidi"/>
      <w:b/>
      <w:bCs/>
      <w:color w:val="4F81BD" w:themeColor="accent1"/>
      <w:sz w:val="22"/>
    </w:rPr>
  </w:style>
  <w:style w:type="paragraph" w:styleId="Lijstalinea">
    <w:name w:val="List Paragraph"/>
    <w:basedOn w:val="Normaal"/>
    <w:uiPriority w:val="34"/>
    <w:qFormat/>
    <w:rsid w:val="00A11145"/>
    <w:pPr>
      <w:ind w:left="720"/>
      <w:contextualSpacing/>
    </w:pPr>
  </w:style>
  <w:style w:type="paragraph" w:styleId="Ballontekst">
    <w:name w:val="Balloon Text"/>
    <w:basedOn w:val="Normaal"/>
    <w:link w:val="BallontekstTeken"/>
    <w:uiPriority w:val="99"/>
    <w:semiHidden/>
    <w:unhideWhenUsed/>
    <w:rsid w:val="00A11145"/>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11145"/>
    <w:rPr>
      <w:rFonts w:ascii="Lucida Grande" w:eastAsia="Calibr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11145"/>
    <w:pPr>
      <w:spacing w:after="200" w:line="276" w:lineRule="auto"/>
    </w:pPr>
    <w:rPr>
      <w:rFonts w:ascii="Calibri" w:eastAsia="Calibri" w:hAnsi="Calibri" w:cs="Times New Roman"/>
      <w:sz w:val="22"/>
      <w:szCs w:val="22"/>
      <w:lang w:eastAsia="en-US"/>
    </w:rPr>
  </w:style>
  <w:style w:type="paragraph" w:styleId="Kop3">
    <w:name w:val="heading 3"/>
    <w:basedOn w:val="Normaal"/>
    <w:next w:val="Normaal"/>
    <w:link w:val="Kop3Teken"/>
    <w:autoRedefine/>
    <w:uiPriority w:val="9"/>
    <w:unhideWhenUsed/>
    <w:qFormat/>
    <w:rsid w:val="00E1740F"/>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qFormat/>
    <w:rsid w:val="00BF03A7"/>
    <w:rPr>
      <w:sz w:val="18"/>
      <w:szCs w:val="24"/>
    </w:rPr>
  </w:style>
  <w:style w:type="character" w:customStyle="1" w:styleId="VoetnoottekstTeken">
    <w:name w:val="Voetnoottekst Teken"/>
    <w:basedOn w:val="Standaardalinea-lettertype"/>
    <w:link w:val="Voetnoottekst"/>
    <w:uiPriority w:val="99"/>
    <w:rsid w:val="00BF03A7"/>
    <w:rPr>
      <w:sz w:val="18"/>
      <w:szCs w:val="24"/>
    </w:rPr>
  </w:style>
  <w:style w:type="character" w:customStyle="1" w:styleId="Kop3Teken">
    <w:name w:val="Kop 3 Teken"/>
    <w:basedOn w:val="Standaardalinea-lettertype"/>
    <w:link w:val="Kop3"/>
    <w:uiPriority w:val="9"/>
    <w:rsid w:val="00E1740F"/>
    <w:rPr>
      <w:rFonts w:asciiTheme="majorHAnsi" w:eastAsiaTheme="majorEastAsia" w:hAnsiTheme="majorHAnsi" w:cstheme="majorBidi"/>
      <w:b/>
      <w:bCs/>
      <w:color w:val="4F81BD" w:themeColor="accent1"/>
      <w:sz w:val="22"/>
    </w:rPr>
  </w:style>
  <w:style w:type="paragraph" w:styleId="Lijstalinea">
    <w:name w:val="List Paragraph"/>
    <w:basedOn w:val="Normaal"/>
    <w:uiPriority w:val="34"/>
    <w:qFormat/>
    <w:rsid w:val="00A11145"/>
    <w:pPr>
      <w:ind w:left="720"/>
      <w:contextualSpacing/>
    </w:pPr>
  </w:style>
  <w:style w:type="paragraph" w:styleId="Ballontekst">
    <w:name w:val="Balloon Text"/>
    <w:basedOn w:val="Normaal"/>
    <w:link w:val="BallontekstTeken"/>
    <w:uiPriority w:val="99"/>
    <w:semiHidden/>
    <w:unhideWhenUsed/>
    <w:rsid w:val="00A11145"/>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11145"/>
    <w:rPr>
      <w:rFonts w:ascii="Lucida Grande" w:eastAsia="Calibr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1333</Characters>
  <Application>Microsoft Macintosh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van Thiel</dc:creator>
  <cp:keywords/>
  <dc:description/>
  <cp:lastModifiedBy>Judith van Thiel</cp:lastModifiedBy>
  <cp:revision>1</cp:revision>
  <dcterms:created xsi:type="dcterms:W3CDTF">2014-03-13T13:24:00Z</dcterms:created>
  <dcterms:modified xsi:type="dcterms:W3CDTF">2014-03-13T13:25:00Z</dcterms:modified>
</cp:coreProperties>
</file>